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="-714" w:tblpY="-20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6451"/>
      </w:tblGrid>
      <w:tr w:rsidR="005E28EB" w14:paraId="6BA9DAD3" w14:textId="77777777" w:rsidTr="001531A9">
        <w:tc>
          <w:tcPr>
            <w:tcW w:w="3539" w:type="dxa"/>
          </w:tcPr>
          <w:p w14:paraId="768B8C45" w14:textId="77777777" w:rsidR="005E28EB" w:rsidRDefault="005E28EB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08EBD" wp14:editId="6BF0E38A">
                  <wp:extent cx="2238375" cy="1790700"/>
                  <wp:effectExtent l="0" t="0" r="9525" b="0"/>
                  <wp:docPr id="1" name="Рисунок 1" descr="C:\Users\Каледа\Desktop\Кострома_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еда\Desktop\Кострома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746" cy="179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14:paraId="6291239B" w14:textId="77777777" w:rsidR="005E28EB" w:rsidRPr="00DA2BFA" w:rsidRDefault="005E28EB" w:rsidP="005E28EB">
            <w:pPr>
              <w:jc w:val="right"/>
              <w:rPr>
                <w:rStyle w:val="font-12"/>
                <w:sz w:val="28"/>
                <w:szCs w:val="28"/>
              </w:rPr>
            </w:pPr>
            <w:r w:rsidRPr="00DA2BFA">
              <w:rPr>
                <w:rStyle w:val="font-12"/>
                <w:sz w:val="28"/>
                <w:szCs w:val="28"/>
              </w:rPr>
              <w:t>ФЕДЕРАЛЬНОЕ ГОСУДАРСТВЕННОЕ БЮДЖЕТНОЕ НАУЧНОЕ УЧРЕЖДЕНИЕ</w:t>
            </w:r>
          </w:p>
          <w:p w14:paraId="750FEAEA" w14:textId="77777777" w:rsidR="005E28EB" w:rsidRPr="00DA2BFA" w:rsidRDefault="005E28EB" w:rsidP="005E28EB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DA2BFA">
              <w:rPr>
                <w:b/>
                <w:sz w:val="28"/>
                <w:szCs w:val="28"/>
              </w:rPr>
              <w:t>«НАУЧНЫЙ ЦЕНТР ПСИХИЧЕСКОГО ЗДОРОВЬЯ»</w:t>
            </w:r>
          </w:p>
          <w:p w14:paraId="7EB40BA4" w14:textId="77777777" w:rsidR="005E28EB" w:rsidRPr="00DA2BFA" w:rsidRDefault="005E28EB" w:rsidP="005E28EB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DA2BFA">
              <w:rPr>
                <w:b/>
                <w:sz w:val="28"/>
                <w:szCs w:val="28"/>
              </w:rPr>
              <w:t>РОССИЙСКОЕ ОБЩЕСТВО ПСИХИАТРОВ</w:t>
            </w:r>
          </w:p>
          <w:p w14:paraId="5C2F7D80" w14:textId="77777777" w:rsidR="005E28EB" w:rsidRPr="00DA2BFA" w:rsidRDefault="005E28EB" w:rsidP="005E28EB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DA2BFA">
              <w:rPr>
                <w:b/>
                <w:sz w:val="28"/>
                <w:szCs w:val="28"/>
              </w:rPr>
              <w:t>СОЮЗ ОХРАНЫ ПСИХИЧЕСКОГО ЗДОРОВЬЯ</w:t>
            </w:r>
          </w:p>
          <w:p w14:paraId="24EE7922" w14:textId="77777777" w:rsidR="005E28EB" w:rsidRDefault="005E28EB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3CC9CF" w14:textId="77777777" w:rsidR="005E28EB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6FF77" w14:textId="77777777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5-я Костромская Всероссийская школа молодых ученых и</w:t>
      </w:r>
    </w:p>
    <w:p w14:paraId="6653360B" w14:textId="77777777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специалистов в области психического здоровья</w:t>
      </w:r>
    </w:p>
    <w:p w14:paraId="214D3E95" w14:textId="77777777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Кострома, 20-24 апреля 2020 года</w:t>
      </w:r>
    </w:p>
    <w:p w14:paraId="2B6693E6" w14:textId="77777777" w:rsidR="005E28EB" w:rsidRPr="005E28EB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944BA1F" w14:textId="7E5C003C" w:rsidR="005E28EB" w:rsidRPr="00AB0734" w:rsidRDefault="00AB0734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апреле 20</w:t>
      </w:r>
      <w:r w:rsidR="00D17FF5" w:rsidRP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года состоится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361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-я Костромская Всероссийская школа молодых ученых и специалистов в области психического здоровья</w:t>
      </w:r>
      <w:r w:rsidR="00D17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«Эндогенные психические расстройства: Клинические и биологические аспекты»</w:t>
      </w:r>
      <w:r w:rsidRPr="00361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B0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Школы предполагает лекции, семинары и клинические разборы,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проводимые ведущими специалистами в области психического здоровья. Для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Школе приглашаются научные сотрудники, аспиранты, клинические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ординаторы, врачи-психиатры, медицинские психологи, студенты старших курсов и др. специалисты в области психического здоровья в возрасте до 35 лет (включительно).</w:t>
      </w:r>
    </w:p>
    <w:p w14:paraId="7CA4E963" w14:textId="77777777" w:rsidR="005E28EB" w:rsidRPr="00AB0734" w:rsidRDefault="005E28EB" w:rsidP="003616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Поданы документы на регистрацию Школы на портале Непрерывного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медицинского и фармацевтического образования Минздрава России.</w:t>
      </w:r>
    </w:p>
    <w:p w14:paraId="5D9A68A9" w14:textId="77777777" w:rsidR="005E28EB" w:rsidRPr="00AB0734" w:rsidRDefault="005E28EB" w:rsidP="003616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конференции будет выпущен </w:t>
      </w:r>
      <w:r w:rsidRPr="00AB073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сборник статей молодых ученых</w:t>
      </w:r>
      <w:r w:rsidR="00C0082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 материалам Школы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относящих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к следующим разделам:</w:t>
      </w:r>
    </w:p>
    <w:p w14:paraId="07ADF23D" w14:textId="77777777" w:rsidR="005E28EB" w:rsidRPr="00AB0734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Психопатология и клиника эндогенных психозов и аффективных</w:t>
      </w:r>
    </w:p>
    <w:p w14:paraId="3732D5A5" w14:textId="77777777" w:rsidR="005E28EB" w:rsidRPr="00D17FF5" w:rsidRDefault="00D17FF5" w:rsidP="00D1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5E28EB" w:rsidRP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расстройств.</w:t>
      </w:r>
    </w:p>
    <w:p w14:paraId="343AD95C" w14:textId="77777777" w:rsidR="005E28EB" w:rsidRPr="00AB0734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психопатология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B15DA9" w14:textId="77777777" w:rsidR="005E28EB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основы психических заболеваний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F6301EC" w14:textId="77777777" w:rsidR="00D17FF5" w:rsidRPr="00AB0734" w:rsidRDefault="00D17FF5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комплексной терапии эндогенных психических расстройств.</w:t>
      </w:r>
    </w:p>
    <w:p w14:paraId="544D994B" w14:textId="2C83D29F" w:rsidR="005E28EB" w:rsidRDefault="005E28EB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подачи статей </w:t>
      </w:r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 </w:t>
      </w:r>
      <w:r w:rsidR="00C008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1305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1305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марта </w:t>
      </w:r>
      <w:r w:rsidR="00876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</w:t>
      </w:r>
      <w:proofErr w:type="gramEnd"/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года.</w:t>
      </w:r>
    </w:p>
    <w:p w14:paraId="5A2D7E66" w14:textId="77777777" w:rsidR="00D964A5" w:rsidRPr="00D17FF5" w:rsidRDefault="00D964A5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FFEB4ED" w14:textId="77777777" w:rsidR="005E28EB" w:rsidRPr="00AB0734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Требования к оформлению статей:</w:t>
      </w:r>
    </w:p>
    <w:p w14:paraId="296FCA68" w14:textId="77777777" w:rsidR="005E28EB" w:rsidRPr="00AB0734" w:rsidRDefault="005E28EB" w:rsidP="00AB07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Точное следование заданной теме.</w:t>
      </w:r>
    </w:p>
    <w:p w14:paraId="40B4B73F" w14:textId="77777777" w:rsidR="005E28EB" w:rsidRPr="00AB0734" w:rsidRDefault="005E28EB" w:rsidP="00AB07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указаны: название работы; УДК; фамилия автора работы с</w:t>
      </w:r>
    </w:p>
    <w:p w14:paraId="6FE6BFF4" w14:textId="77777777" w:rsidR="005E28EB" w:rsidRPr="00AB0734" w:rsidRDefault="005E28EB" w:rsidP="00AB073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инициалами; учреждение, в котором выполнена работа; город, край,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25EEC34" w14:textId="77777777" w:rsidR="005E28EB" w:rsidRPr="00AB0734" w:rsidRDefault="005E28EB" w:rsidP="00D17FF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республика, 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страна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контакты (телефон, электронная почта) автора.</w:t>
      </w:r>
    </w:p>
    <w:p w14:paraId="0E984469" w14:textId="77777777" w:rsidR="005E28EB" w:rsidRPr="00AB0734" w:rsidRDefault="005E28EB" w:rsidP="00AB07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должен включать разделы: актуальность, цель, материал и методы,</w:t>
      </w:r>
    </w:p>
    <w:p w14:paraId="0285287F" w14:textId="77777777" w:rsidR="005E28EB" w:rsidRPr="00AB0734" w:rsidRDefault="005E28EB" w:rsidP="00AB073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и их обсуждение, выводы. Список литературы должен включать</w:t>
      </w:r>
    </w:p>
    <w:p w14:paraId="496F4B08" w14:textId="77777777" w:rsidR="005E28EB" w:rsidRPr="00AB0734" w:rsidRDefault="005E28EB" w:rsidP="00AB073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более десяти работ. Текст может содержать таблицы и рисунки.</w:t>
      </w:r>
    </w:p>
    <w:p w14:paraId="4D9E42E8" w14:textId="77777777" w:rsidR="005E28EB" w:rsidRPr="00AB0734" w:rsidRDefault="005E28EB" w:rsidP="00AB07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текста не более 12 000 знаков (с пробелами), шрифт </w:t>
      </w:r>
      <w:proofErr w:type="spellStart"/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</w:p>
    <w:p w14:paraId="4B799652" w14:textId="77777777" w:rsidR="005E28EB" w:rsidRPr="00AB0734" w:rsidRDefault="005E28EB" w:rsidP="00AB073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Roman. </w:t>
      </w:r>
    </w:p>
    <w:p w14:paraId="1288B20A" w14:textId="3E299725" w:rsidR="005E28EB" w:rsidRPr="00AB0734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Статьи принимаются по электронному адресу: </w:t>
      </w:r>
      <w:hyperlink r:id="rId6" w:history="1">
        <w:r w:rsidR="00D17FF5" w:rsidRPr="001531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kostroma2020@ncpz.ru</w:t>
        </w:r>
      </w:hyperlink>
      <w:r w:rsidR="00D17FF5" w:rsidRPr="00153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публикацией статьи рецензируются. Решение о публикации будет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приниматься по результатам рецензирования.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Сборник работ молодых ученых будет роздан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бесплатно участникам Школы.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версия будет размещена в Российской электронной библиотеке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elibrary.ru, на сайте ФГБНУ НЦПЗ и РОП.</w:t>
      </w:r>
    </w:p>
    <w:p w14:paraId="6C5B6B3D" w14:textId="3462665B" w:rsidR="0077261D" w:rsidRPr="00C0534E" w:rsidRDefault="005E28EB" w:rsidP="00772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рамках планируемой Школы объявляется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 научных работ</w:t>
      </w:r>
      <w:r w:rsidR="003616D5"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молодых ученых. К участию в конкурсе допускаются работы, выполненные самостоятельно психиатрами и другими специалистами в области психиатрии, занимающиеся научной работой, в возрасте до 35 лет (включительно). По результатам конкурса будут определены победители: 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трид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цать человек, которым будет предоставлена возможность бесплатного участия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53A6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(трансфер из Москвы, участие во всех запланированных в рамках школы мероприятиях, проживание в гостинице и питание)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конкурсе не рассматриваются работы, выполненные в соавторстве с исследователями старше 35 лет.</w:t>
      </w:r>
      <w:r w:rsidR="0077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61D"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конкурса научных работ будут подведены до </w:t>
      </w:r>
      <w:r w:rsidR="001A35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="0077261D"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марта 2020 года.</w:t>
      </w:r>
    </w:p>
    <w:p w14:paraId="54CAE757" w14:textId="4D02A0A9" w:rsidR="005E28EB" w:rsidRPr="00AB0734" w:rsidRDefault="005E28EB" w:rsidP="008761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Так же среди мероприятий Школы будет проведена </w:t>
      </w:r>
      <w:proofErr w:type="spellStart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постерная</w:t>
      </w:r>
      <w:proofErr w:type="spellEnd"/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сессия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конкурсом стендовых докладов. Постер должен быть представлен в виде одного листа размером А1 (594 x 841мм, портретная или альбомная ориентация). Каждый стендовый доклад должен включать название доклада (64-70 кегль), фамилии авторов доклада, а также название организации, где данное исследование было выполнено. Постер может содержать информацию, представленную в виде текста, графиков, схем, таблиц, рисунков и пр. Рекомендуем использовать шрифт не меньше 20-24 кегля, фон постера светлый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 текста темный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рисунки и диаграммы выполняются в цвете.</w:t>
      </w:r>
      <w:r w:rsidR="0077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719C828" w14:textId="77777777" w:rsidR="005E28EB" w:rsidRPr="00AB0734" w:rsidRDefault="005E28EB" w:rsidP="008761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Более подробную информацию можно получить по электронной школе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Оргкомитета Школы молодых ученых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kostroma2020@ncpz.ru</w:t>
      </w:r>
      <w:r w:rsid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на сайте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Научного центра психического здоровья (“Конференции НЦПЗ” на главной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странице и раздел “Костромские школы молодых ученых”).</w:t>
      </w:r>
    </w:p>
    <w:p w14:paraId="032047F4" w14:textId="74269718" w:rsidR="005E28EB" w:rsidRDefault="005E28EB" w:rsidP="00AB07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 решение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посетить мероприятия Школы в качестве слушателей, </w:t>
      </w:r>
      <w:r w:rsidRPr="00361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пройти регистрацию</w:t>
      </w:r>
      <w:r w:rsidRPr="00361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НЦПЗ с 1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по 1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.04.2020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(если Вы зарегистрировались, но изменились обстоятельства – обязательно сообщите оргкомитету)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8750F92" w14:textId="33115522" w:rsidR="00AA53A6" w:rsidRDefault="00AA53A6" w:rsidP="00AB07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76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участников Школы будет организован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трансфер из Москвы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Место в автобусе нужно будет заранее забронировать.  </w:t>
      </w:r>
    </w:p>
    <w:p w14:paraId="3AFBC212" w14:textId="3158E850" w:rsidR="00AB2E1F" w:rsidRPr="00AB0734" w:rsidRDefault="00AB2E1F" w:rsidP="00AB07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Школы будет проходить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AZIMUT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Кострома, ул. Магистральная, 40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пожалуйста, ознакомьтесь с </w:t>
      </w:r>
      <w:r w:rsidRPr="00AB2E1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  <w:u w:val="single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  <w:u w:val="single"/>
          <w:lang w:eastAsia="ru-RU"/>
        </w:rPr>
        <w:t>ми</w:t>
      </w:r>
      <w:r w:rsidRPr="00AB2E1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  <w:u w:val="single"/>
          <w:lang w:eastAsia="ru-RU"/>
        </w:rPr>
        <w:t xml:space="preserve"> размещения</w:t>
      </w: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D240884" w14:textId="3BF5CE88" w:rsidR="002A1EA0" w:rsidRDefault="00DE67A5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 w:rsidRPr="00DE6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победителей </w:t>
      </w:r>
      <w:r w:rsidR="002A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научных работ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в гостинице</w:t>
      </w:r>
      <w:r w:rsidRPr="00DE6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питание </w:t>
      </w:r>
      <w:r w:rsidRPr="00DE6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бронируются автоматически</w:t>
      </w:r>
      <w:r w:rsidR="002A1E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если Вы являетесь победителем, просим Вас подтвердить Вашу поездку не позднее 30 марта 2020 г.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14:paraId="1FC63DA4" w14:textId="77777777" w:rsidR="00AB2E1F" w:rsidRDefault="00AB2E1F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E302CD" w14:textId="3394126E" w:rsidR="005E28EB" w:rsidRPr="001531A9" w:rsidRDefault="00AB2E1F" w:rsidP="00AB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дополнительных вопросов обращайтесь к официальному провайдеру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молодых ученых 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 xml:space="preserve">Агентство 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Co</w:t>
      </w:r>
      <w:proofErr w:type="spellEnd"/>
      <w:r w:rsidR="005E28EB" w:rsidRPr="00AB0734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actor</w:t>
      </w:r>
      <w:proofErr w:type="spellEnd"/>
      <w:r w:rsidR="005E28EB" w:rsidRPr="00AB07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(ООО «КОФАКТОР»), Морозовой Анне, e-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7" w:history="1">
        <w:r w:rsidR="005E28EB" w:rsidRPr="00AB0734">
          <w:rPr>
            <w:rFonts w:ascii="Times New Roman" w:hAnsi="Times New Roman" w:cs="Times New Roman"/>
            <w:bCs/>
            <w:color w:val="000000"/>
            <w:sz w:val="26"/>
            <w:szCs w:val="26"/>
          </w:rPr>
          <w:t>am@cofactor.ru</w:t>
        </w:r>
      </w:hyperlink>
      <w:r w:rsidR="005E28EB" w:rsidRPr="00AB07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Харитоновой Елизавете, тел.:8916-826-97-15;  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e-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="005E28EB" w:rsidRPr="001531A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</w:t>
        </w:r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kh</w:t>
        </w:r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cofactor</w:t>
        </w:r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531A9" w:rsidRPr="001531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531A9" w:rsidRPr="001531A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EF23C4" w14:textId="77777777" w:rsidR="005E28EB" w:rsidRPr="001531A9" w:rsidRDefault="005E28EB" w:rsidP="00AB0734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B07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3616D5">
        <w:rPr>
          <w:rFonts w:ascii="Times New Roman" w:hAnsi="Times New Roman" w:cs="Times New Roman"/>
          <w:b/>
          <w:bCs/>
          <w:sz w:val="26"/>
          <w:szCs w:val="26"/>
        </w:rPr>
        <w:t>За дополнительной информацией и ее обновлениями следите на сайтах РОП</w:t>
      </w:r>
      <w:r w:rsidRPr="003616D5">
        <w:rPr>
          <w:bCs/>
          <w:sz w:val="26"/>
          <w:szCs w:val="26"/>
        </w:rPr>
        <w:t xml:space="preserve"> </w:t>
      </w:r>
      <w:r w:rsidRPr="001531A9">
        <w:rPr>
          <w:rFonts w:ascii="Times New Roman" w:hAnsi="Times New Roman" w:cs="Times New Roman"/>
          <w:sz w:val="26"/>
          <w:szCs w:val="26"/>
        </w:rPr>
        <w:t>http://www.psychiatr.ru</w:t>
      </w:r>
      <w:r w:rsidRPr="001531A9">
        <w:rPr>
          <w:rFonts w:ascii="Times New Roman" w:hAnsi="Times New Roman" w:cs="Times New Roman"/>
          <w:bCs/>
          <w:sz w:val="26"/>
          <w:szCs w:val="26"/>
        </w:rPr>
        <w:t xml:space="preserve"> и НЦПЗ </w:t>
      </w:r>
      <w:r w:rsidRPr="001531A9">
        <w:rPr>
          <w:rFonts w:ascii="Times New Roman" w:hAnsi="Times New Roman" w:cs="Times New Roman"/>
          <w:sz w:val="26"/>
          <w:szCs w:val="26"/>
        </w:rPr>
        <w:t xml:space="preserve">http://www.psychiatry.ru  </w:t>
      </w:r>
    </w:p>
    <w:p w14:paraId="3C284F8C" w14:textId="6B47763F" w:rsidR="00023691" w:rsidRDefault="005E28EB" w:rsidP="00C0534E">
      <w:pPr>
        <w:shd w:val="clear" w:color="auto" w:fill="FFFFFF"/>
        <w:spacing w:after="0" w:line="240" w:lineRule="auto"/>
        <w:jc w:val="center"/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Мы будем рады видеть Вас среди участников Школы!</w:t>
      </w:r>
    </w:p>
    <w:sectPr w:rsidR="0002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BE9"/>
    <w:multiLevelType w:val="hybridMultilevel"/>
    <w:tmpl w:val="CD4C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A61"/>
    <w:multiLevelType w:val="hybridMultilevel"/>
    <w:tmpl w:val="A0A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E16"/>
    <w:multiLevelType w:val="hybridMultilevel"/>
    <w:tmpl w:val="1D7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B"/>
    <w:rsid w:val="00023691"/>
    <w:rsid w:val="0013056B"/>
    <w:rsid w:val="001531A9"/>
    <w:rsid w:val="00180E7C"/>
    <w:rsid w:val="001A35E5"/>
    <w:rsid w:val="002004DD"/>
    <w:rsid w:val="0026519C"/>
    <w:rsid w:val="002A1EA0"/>
    <w:rsid w:val="003616D5"/>
    <w:rsid w:val="005E28EB"/>
    <w:rsid w:val="006526EE"/>
    <w:rsid w:val="00762C8F"/>
    <w:rsid w:val="0077261D"/>
    <w:rsid w:val="008761CC"/>
    <w:rsid w:val="00886010"/>
    <w:rsid w:val="00AA53A6"/>
    <w:rsid w:val="00AB0734"/>
    <w:rsid w:val="00AB2E1F"/>
    <w:rsid w:val="00B64C6F"/>
    <w:rsid w:val="00C00829"/>
    <w:rsid w:val="00C0534E"/>
    <w:rsid w:val="00C57A81"/>
    <w:rsid w:val="00C92D20"/>
    <w:rsid w:val="00D17FF5"/>
    <w:rsid w:val="00D61BBF"/>
    <w:rsid w:val="00D964A5"/>
    <w:rsid w:val="00D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3B"/>
  <w15:docId w15:val="{D909AE93-805D-415B-AE1A-1A5C48F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rsid w:val="005E28EB"/>
  </w:style>
  <w:style w:type="paragraph" w:styleId="a5">
    <w:name w:val="Balloon Text"/>
    <w:basedOn w:val="a"/>
    <w:link w:val="a6"/>
    <w:uiPriority w:val="99"/>
    <w:semiHidden/>
    <w:unhideWhenUsed/>
    <w:rsid w:val="00A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h@cofact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@cofac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oma2020@ncpz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Kaleda</dc:creator>
  <cp:lastModifiedBy>Kaleda</cp:lastModifiedBy>
  <cp:revision>4</cp:revision>
  <cp:lastPrinted>2019-10-08T06:52:00Z</cp:lastPrinted>
  <dcterms:created xsi:type="dcterms:W3CDTF">2020-01-22T13:05:00Z</dcterms:created>
  <dcterms:modified xsi:type="dcterms:W3CDTF">2020-02-17T07:31:00Z</dcterms:modified>
</cp:coreProperties>
</file>